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D5" w:rsidRDefault="00AC42D5" w:rsidP="00AC42D5">
      <w:pPr>
        <w:pStyle w:val="Default"/>
      </w:pPr>
    </w:p>
    <w:p w:rsidR="00C95C90" w:rsidRDefault="00C95C90" w:rsidP="00AC42D5">
      <w:pPr>
        <w:pStyle w:val="Default"/>
      </w:pPr>
    </w:p>
    <w:p w:rsidR="005C72DF" w:rsidRDefault="005C72DF" w:rsidP="00AC42D5">
      <w:pPr>
        <w:pStyle w:val="Defaul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4570"/>
      </w:tblGrid>
      <w:tr w:rsidR="005C72DF" w:rsidRPr="005C72DF" w:rsidTr="005C72DF">
        <w:tc>
          <w:tcPr>
            <w:tcW w:w="4752" w:type="dxa"/>
            <w:hideMark/>
          </w:tcPr>
          <w:p w:rsidR="005C72DF" w:rsidRPr="005C72DF" w:rsidRDefault="005C72DF" w:rsidP="005C72DF">
            <w:pPr>
              <w:pStyle w:val="Default"/>
              <w:rPr>
                <w:bCs/>
                <w:sz w:val="20"/>
                <w:szCs w:val="20"/>
              </w:rPr>
            </w:pPr>
            <w:r w:rsidRPr="005C72DF">
              <w:rPr>
                <w:bCs/>
                <w:sz w:val="20"/>
                <w:szCs w:val="20"/>
              </w:rPr>
              <w:t xml:space="preserve">Принято </w:t>
            </w:r>
          </w:p>
          <w:p w:rsidR="005C72DF" w:rsidRPr="005C72DF" w:rsidRDefault="005C72DF" w:rsidP="005C72DF">
            <w:pPr>
              <w:pStyle w:val="Default"/>
              <w:rPr>
                <w:bCs/>
                <w:sz w:val="20"/>
                <w:szCs w:val="20"/>
              </w:rPr>
            </w:pPr>
            <w:r w:rsidRPr="005C72DF">
              <w:rPr>
                <w:bCs/>
                <w:sz w:val="20"/>
                <w:szCs w:val="20"/>
              </w:rPr>
              <w:t>на заседании Совета школы</w:t>
            </w:r>
          </w:p>
          <w:p w:rsidR="005C72DF" w:rsidRPr="005C72DF" w:rsidRDefault="005C72DF" w:rsidP="005C72DF">
            <w:pPr>
              <w:pStyle w:val="Default"/>
              <w:rPr>
                <w:bCs/>
                <w:sz w:val="20"/>
                <w:szCs w:val="20"/>
              </w:rPr>
            </w:pPr>
            <w:r w:rsidRPr="005C72DF">
              <w:rPr>
                <w:bCs/>
                <w:sz w:val="20"/>
                <w:szCs w:val="20"/>
              </w:rPr>
              <w:t>Протокол  от «25» августа 2013 года №1</w:t>
            </w:r>
          </w:p>
        </w:tc>
        <w:tc>
          <w:tcPr>
            <w:tcW w:w="4570" w:type="dxa"/>
          </w:tcPr>
          <w:p w:rsidR="005C72DF" w:rsidRPr="005C72DF" w:rsidRDefault="005C72DF" w:rsidP="005C72DF">
            <w:pPr>
              <w:pStyle w:val="Default"/>
              <w:rPr>
                <w:bCs/>
                <w:sz w:val="20"/>
                <w:szCs w:val="20"/>
              </w:rPr>
            </w:pPr>
            <w:r w:rsidRPr="005C72DF">
              <w:rPr>
                <w:bCs/>
                <w:sz w:val="20"/>
                <w:szCs w:val="20"/>
              </w:rPr>
              <w:t>Утверждаю.</w:t>
            </w:r>
          </w:p>
          <w:p w:rsidR="005C72DF" w:rsidRPr="005C72DF" w:rsidRDefault="005C72DF" w:rsidP="005C72DF">
            <w:pPr>
              <w:pStyle w:val="Default"/>
              <w:rPr>
                <w:bCs/>
                <w:sz w:val="20"/>
                <w:szCs w:val="20"/>
              </w:rPr>
            </w:pPr>
            <w:r w:rsidRPr="005C72DF">
              <w:rPr>
                <w:bCs/>
                <w:sz w:val="20"/>
                <w:szCs w:val="20"/>
              </w:rPr>
              <w:t>Директор МБОУ СОШ села  Фащевка Грязинского муниципального района Липецкой области</w:t>
            </w:r>
          </w:p>
          <w:p w:rsidR="005C72DF" w:rsidRPr="005C72DF" w:rsidRDefault="005C72DF" w:rsidP="005C72DF">
            <w:pPr>
              <w:pStyle w:val="Default"/>
              <w:rPr>
                <w:bCs/>
                <w:sz w:val="20"/>
                <w:szCs w:val="20"/>
              </w:rPr>
            </w:pPr>
            <w:r w:rsidRPr="005C72DF">
              <w:rPr>
                <w:bCs/>
                <w:sz w:val="20"/>
                <w:szCs w:val="20"/>
              </w:rPr>
              <w:t>________________ А. В. Коробов</w:t>
            </w:r>
          </w:p>
          <w:p w:rsidR="005C72DF" w:rsidRPr="005C72DF" w:rsidRDefault="005C72DF" w:rsidP="005C72DF">
            <w:pPr>
              <w:pStyle w:val="Default"/>
              <w:rPr>
                <w:sz w:val="20"/>
                <w:szCs w:val="20"/>
              </w:rPr>
            </w:pPr>
            <w:r w:rsidRPr="005C72DF">
              <w:rPr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 w:rsidRPr="005C72DF">
              <w:rPr>
                <w:sz w:val="20"/>
                <w:szCs w:val="20"/>
              </w:rPr>
              <w:t xml:space="preserve">Приказ №133  от «26» августа 2013 года  </w:t>
            </w:r>
          </w:p>
          <w:p w:rsidR="005C72DF" w:rsidRPr="005C72DF" w:rsidRDefault="005C72DF" w:rsidP="005C72DF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:rsidR="005C72DF" w:rsidRPr="00D1643D" w:rsidRDefault="005C72DF" w:rsidP="00AC42D5">
      <w:pPr>
        <w:pStyle w:val="Default"/>
      </w:pPr>
    </w:p>
    <w:p w:rsidR="00A820F1" w:rsidRPr="00D1643D" w:rsidRDefault="00A820F1" w:rsidP="00A820F1">
      <w:pPr>
        <w:pStyle w:val="Default"/>
        <w:jc w:val="center"/>
        <w:rPr>
          <w:b/>
        </w:rPr>
      </w:pPr>
      <w:r w:rsidRPr="00D1643D">
        <w:rPr>
          <w:b/>
        </w:rPr>
        <w:t xml:space="preserve">Положение </w:t>
      </w:r>
    </w:p>
    <w:p w:rsidR="00A820F1" w:rsidRPr="00D1643D" w:rsidRDefault="00A820F1" w:rsidP="00A820F1">
      <w:pPr>
        <w:pStyle w:val="Default"/>
        <w:jc w:val="center"/>
        <w:rPr>
          <w:b/>
        </w:rPr>
      </w:pPr>
      <w:r w:rsidRPr="00D1643D">
        <w:rPr>
          <w:b/>
        </w:rPr>
        <w:t xml:space="preserve"> о комиссии по урегулированию споров между участниками образовательных отношений в МБОУ СОШ села Фащевка Грязинского муниципального района Липецкой области</w:t>
      </w:r>
    </w:p>
    <w:p w:rsidR="00AC42D5" w:rsidRPr="00D1643D" w:rsidRDefault="00AC42D5" w:rsidP="00AC42D5">
      <w:pPr>
        <w:pStyle w:val="Default"/>
      </w:pPr>
    </w:p>
    <w:p w:rsidR="00AC42D5" w:rsidRPr="00D1643D" w:rsidRDefault="00AC42D5" w:rsidP="00AC42D5">
      <w:pPr>
        <w:pStyle w:val="Default"/>
      </w:pPr>
      <w:r w:rsidRPr="00D1643D">
        <w:rPr>
          <w:b/>
          <w:bCs/>
        </w:rPr>
        <w:t xml:space="preserve">1. ОБЩИЕ ПОЛОЖЕНИЯ </w:t>
      </w:r>
    </w:p>
    <w:p w:rsidR="00AC42D5" w:rsidRPr="00D1643D" w:rsidRDefault="00AC42D5" w:rsidP="00AC42D5">
      <w:pPr>
        <w:pStyle w:val="Default"/>
      </w:pPr>
      <w:r w:rsidRPr="00D1643D">
        <w:t>1.1. Настоящее положение о конфликтной комиссии по урегулированию спо-ров между участниками образовательных отношений в общеобразователь</w:t>
      </w:r>
      <w:r w:rsidR="00A820F1" w:rsidRPr="00D1643D">
        <w:t>ном учреждении (далее - школа</w:t>
      </w:r>
      <w:r w:rsidRPr="00D1643D">
        <w:t xml:space="preserve">) разработано согласно Федеральному закону от 29.12.2012 № 273-ФЗ «Об образовании в Российской Федерации» (ч.6 ст.45). </w:t>
      </w:r>
    </w:p>
    <w:p w:rsidR="00AC42D5" w:rsidRPr="00D1643D" w:rsidRDefault="00AC42D5" w:rsidP="00AC42D5">
      <w:pPr>
        <w:pStyle w:val="Default"/>
        <w:spacing w:after="24"/>
      </w:pPr>
      <w:r w:rsidRPr="00D1643D">
        <w:t xml:space="preserve">1.2. Комиссия по урегулированию споров между участниками образова-тельных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пе-дагогического работника, применения локальных нормативных актов, обжа-лования решений о применении к обучающимся дисциплинарного взыска-ния. </w:t>
      </w:r>
    </w:p>
    <w:p w:rsidR="00AC42D5" w:rsidRPr="00D1643D" w:rsidRDefault="00AC42D5" w:rsidP="00AC42D5">
      <w:pPr>
        <w:pStyle w:val="Default"/>
        <w:spacing w:after="24"/>
      </w:pPr>
      <w:r w:rsidRPr="00D1643D">
        <w:t>1.3. Комиссия по урегулированию споров между участниками образова-тельны</w:t>
      </w:r>
      <w:r w:rsidR="00A820F1" w:rsidRPr="00D1643D">
        <w:t>х отношений создается в школе</w:t>
      </w:r>
      <w:r w:rsidRPr="00D1643D">
        <w:t xml:space="preserve"> п</w:t>
      </w:r>
      <w:r w:rsidR="00FE697B" w:rsidRPr="00D1643D">
        <w:t>риказом директора в количестве 7</w:t>
      </w:r>
      <w:r w:rsidRPr="00D1643D">
        <w:t xml:space="preserve"> человек, из родителей (законных представителей) несовершеннолетних </w:t>
      </w:r>
      <w:r w:rsidR="00A820F1" w:rsidRPr="00D1643D">
        <w:t>обучающихся, работников школы</w:t>
      </w:r>
      <w:r w:rsidRPr="00D1643D">
        <w:t xml:space="preserve">. </w:t>
      </w:r>
    </w:p>
    <w:p w:rsidR="00AC42D5" w:rsidRPr="00D1643D" w:rsidRDefault="00AC42D5" w:rsidP="00AC42D5">
      <w:pPr>
        <w:pStyle w:val="Default"/>
      </w:pPr>
      <w:r w:rsidRPr="00D1643D">
        <w:t xml:space="preserve">1.4. Комиссия в своей деятельности руководствуется законодательством об образовании, использует не запрещенные законодательством Российской Фе-дерации способы защиты прав и законных интересов. </w:t>
      </w:r>
    </w:p>
    <w:p w:rsidR="00AC42D5" w:rsidRPr="00D1643D" w:rsidRDefault="00AC42D5" w:rsidP="00AC42D5">
      <w:pPr>
        <w:pStyle w:val="Default"/>
      </w:pPr>
    </w:p>
    <w:p w:rsidR="00AC42D5" w:rsidRPr="00D1643D" w:rsidRDefault="00AC42D5" w:rsidP="00AC42D5">
      <w:pPr>
        <w:pStyle w:val="Default"/>
      </w:pPr>
      <w:r w:rsidRPr="00D1643D">
        <w:t xml:space="preserve">2. ДЕЯТЕЛЬНОСТЬ КОМИССИИ ПО УРЕГУЛИРОВАНИЮ СПОРОВ МЕЖДУ УЧАСТНИКАМИ ОБРАЗОВАТЕЛЬНЫХ ОТНОШЕНИЙ </w:t>
      </w:r>
    </w:p>
    <w:p w:rsidR="00AC42D5" w:rsidRPr="00D1643D" w:rsidRDefault="00AC42D5" w:rsidP="00AC42D5">
      <w:pPr>
        <w:pStyle w:val="Default"/>
      </w:pPr>
      <w:r w:rsidRPr="00D1643D">
        <w:t>2.1. Комиссии по урегулированию споров между участниками образователь-ных отношений принимает к рассмотрению обращение (заявление) учащего-ся, родителя (законного представителя) о п</w:t>
      </w:r>
      <w:r w:rsidR="00A820F1" w:rsidRPr="00D1643D">
        <w:t>рименении к работникам школы</w:t>
      </w:r>
      <w:r w:rsidRPr="00D1643D">
        <w:t xml:space="preserve">, нарушающим и (или) ущемляющим права обучающихся, родителей (за-конных представителей) несовершеннолетних обучающихся, дисциплинар-ных взысканий, в том числе по вопросам о наличии или об отсутствии кон-фликта интересов педагогического работника. </w:t>
      </w:r>
    </w:p>
    <w:p w:rsidR="00AC42D5" w:rsidRPr="00D1643D" w:rsidRDefault="00AC42D5" w:rsidP="00A820F1">
      <w:pPr>
        <w:pStyle w:val="Default"/>
      </w:pPr>
      <w:r w:rsidRPr="00D1643D">
        <w:t xml:space="preserve">2.2. Комиссии по урегулированию споров между участниками образователь-ных отношений рассматривает обращение (заявление) с привлечением обу-чающихся, родителей (законных представителей) несовершеннолетних обу-чающихся. </w:t>
      </w:r>
    </w:p>
    <w:p w:rsidR="00AC42D5" w:rsidRPr="00D1643D" w:rsidRDefault="00AC42D5" w:rsidP="00AC42D5">
      <w:pPr>
        <w:pStyle w:val="Default"/>
      </w:pPr>
      <w:r w:rsidRPr="00D1643D">
        <w:t xml:space="preserve">2.3. Комиссии по урегулированию споров между участниками образователь-ных отношений вправе запрашивать дополнительную документацию, мате-риалы для проведения самостоятельного изучения вопроса. </w:t>
      </w:r>
    </w:p>
    <w:p w:rsidR="00AC42D5" w:rsidRPr="00D1643D" w:rsidRDefault="00AC42D5" w:rsidP="00AC42D5">
      <w:pPr>
        <w:pStyle w:val="Default"/>
      </w:pPr>
      <w:r w:rsidRPr="00D1643D">
        <w:t>2.4. Комиссии по урегулированию споров между участниками образователь-ных отношений принимает решение по каждому спорному вопросу, отно</w:t>
      </w:r>
      <w:r w:rsidR="00A820F1" w:rsidRPr="00D1643D">
        <w:t>ся-щемуся к компетенции школы</w:t>
      </w:r>
      <w:r w:rsidRPr="00D1643D">
        <w:t>. Решение комиссии является обязательным для всех участников обра</w:t>
      </w:r>
      <w:r w:rsidR="00A820F1" w:rsidRPr="00D1643D">
        <w:t>зовательных отношений в школе</w:t>
      </w:r>
      <w:r w:rsidRPr="00D1643D">
        <w:t xml:space="preserve"> и подлежит ис-полнению в сроки, предусмотренные указанным решением. </w:t>
      </w:r>
    </w:p>
    <w:p w:rsidR="00AC42D5" w:rsidRPr="00D1643D" w:rsidRDefault="00AC42D5" w:rsidP="00AC42D5">
      <w:pPr>
        <w:pStyle w:val="Default"/>
      </w:pPr>
      <w:r w:rsidRPr="00D1643D">
        <w:lastRenderedPageBreak/>
        <w:t xml:space="preserve">2.5. Решение комиссии по урегулированию споров между участниками обра-зовательных отношений может быть обжаловано в установленном законода-тельством Российской Федерации порядке. </w:t>
      </w:r>
    </w:p>
    <w:p w:rsidR="00AC42D5" w:rsidRPr="00D1643D" w:rsidRDefault="00AC42D5" w:rsidP="00AC42D5">
      <w:pPr>
        <w:pStyle w:val="Default"/>
      </w:pPr>
      <w:r w:rsidRPr="00D1643D">
        <w:t xml:space="preserve">3. </w:t>
      </w:r>
      <w:r w:rsidRPr="00D1643D">
        <w:rPr>
          <w:b/>
          <w:bCs/>
        </w:rPr>
        <w:t xml:space="preserve">ЧЛЕНЫ КОМИССИИ ПО УРЕГУЛИРОВАНИЮ СПОРОВ МЕЖДУ УЧАСТНИКАМИ ОБРАЗОВАТЕЛЬНЫХ ОТНОШЕНИЙ ОБЯЗАНЫ: </w:t>
      </w:r>
    </w:p>
    <w:p w:rsidR="00AC42D5" w:rsidRPr="00D1643D" w:rsidRDefault="00AC42D5" w:rsidP="00AC42D5">
      <w:pPr>
        <w:pStyle w:val="Default"/>
        <w:spacing w:after="36"/>
      </w:pPr>
      <w:r w:rsidRPr="00D1643D">
        <w:t xml:space="preserve">3.1. Присутствовать на всех заседаниях комиссии. </w:t>
      </w:r>
    </w:p>
    <w:p w:rsidR="00AC42D5" w:rsidRPr="00D1643D" w:rsidRDefault="00AC42D5" w:rsidP="00AC42D5">
      <w:pPr>
        <w:pStyle w:val="Default"/>
        <w:spacing w:after="36"/>
      </w:pPr>
      <w:r w:rsidRPr="00D1643D">
        <w:t xml:space="preserve">3.2. Принимать активное участие в рассмотрении поданных обращений (за-явлений). </w:t>
      </w:r>
    </w:p>
    <w:p w:rsidR="00AC42D5" w:rsidRPr="00D1643D" w:rsidRDefault="00AC42D5" w:rsidP="00AC42D5">
      <w:pPr>
        <w:pStyle w:val="Default"/>
        <w:spacing w:after="36"/>
      </w:pPr>
      <w:r w:rsidRPr="00D1643D">
        <w:t xml:space="preserve">3.3. Принимать решение по заявленному вопросу открытым голосованием (решение считается принятым, если за него проголосовало большинство чле-нов комиссии в присутствии не менее двух третей её членов). </w:t>
      </w:r>
    </w:p>
    <w:p w:rsidR="00AC42D5" w:rsidRPr="00D1643D" w:rsidRDefault="00AC42D5" w:rsidP="00AC42D5">
      <w:pPr>
        <w:pStyle w:val="Default"/>
        <w:spacing w:after="36"/>
      </w:pPr>
      <w:r w:rsidRPr="00D1643D">
        <w:t xml:space="preserve">3.4. Принимать своевременно решение в установленные сроки, если не ого-ворены дополнительные сроки рассмотрения заявления. </w:t>
      </w:r>
    </w:p>
    <w:p w:rsidR="00AC42D5" w:rsidRPr="00D1643D" w:rsidRDefault="00AC42D5" w:rsidP="00AC42D5">
      <w:pPr>
        <w:pStyle w:val="Default"/>
      </w:pPr>
      <w:r w:rsidRPr="00D1643D">
        <w:t xml:space="preserve">3.5. Давать обоснованные ответы заявителям в устной или письменной форме в соответствии с их пожеланиями. </w:t>
      </w:r>
    </w:p>
    <w:p w:rsidR="00AC42D5" w:rsidRPr="00D1643D" w:rsidRDefault="00AC42D5" w:rsidP="00AC42D5">
      <w:pPr>
        <w:pStyle w:val="Default"/>
      </w:pPr>
    </w:p>
    <w:p w:rsidR="00AC42D5" w:rsidRPr="00D1643D" w:rsidRDefault="00AC42D5" w:rsidP="00AC42D5">
      <w:pPr>
        <w:pStyle w:val="Default"/>
      </w:pPr>
      <w:r w:rsidRPr="00D1643D">
        <w:t xml:space="preserve">4. </w:t>
      </w:r>
      <w:r w:rsidRPr="00D1643D">
        <w:rPr>
          <w:b/>
          <w:bCs/>
        </w:rPr>
        <w:t xml:space="preserve">ДЕЛОПРОИЗВОДСТВО КОМИССИИ ПО УРЕГУЛИРОВАНИЮ СПОРОВ МЕЖДУ УЧАСТНИКАМИ ОБРАЗОВАТЕЛЬНЫХ ОТНО-ШЕНИЙ </w:t>
      </w:r>
    </w:p>
    <w:p w:rsidR="00AC42D5" w:rsidRPr="00D1643D" w:rsidRDefault="00AC42D5" w:rsidP="00AC42D5">
      <w:pPr>
        <w:pStyle w:val="Default"/>
      </w:pPr>
      <w:r w:rsidRPr="00D1643D">
        <w:t xml:space="preserve">4.1. Заседания комиссии по урегулированию споров между участниками об-разовательных отношений оформляются протоколом. </w:t>
      </w:r>
    </w:p>
    <w:p w:rsidR="00AC42D5" w:rsidRPr="00D1643D" w:rsidRDefault="00AC42D5" w:rsidP="00AC42D5">
      <w:pPr>
        <w:pStyle w:val="Default"/>
      </w:pPr>
      <w:r w:rsidRPr="00D1643D">
        <w:t xml:space="preserve">4.2. Назначение членов комиссии и её председателя </w:t>
      </w:r>
      <w:r w:rsidR="00A820F1" w:rsidRPr="00D1643D">
        <w:t>оформляется приказом по школе</w:t>
      </w:r>
      <w:r w:rsidRPr="00D1643D">
        <w:t xml:space="preserve">. </w:t>
      </w:r>
    </w:p>
    <w:p w:rsidR="00442FBB" w:rsidRPr="00D1643D" w:rsidRDefault="00AC42D5" w:rsidP="00AC42D5">
      <w:pPr>
        <w:rPr>
          <w:rFonts w:ascii="Times New Roman" w:hAnsi="Times New Roman" w:cs="Times New Roman"/>
          <w:sz w:val="24"/>
          <w:szCs w:val="24"/>
        </w:rPr>
      </w:pPr>
      <w:r w:rsidRPr="00D1643D">
        <w:rPr>
          <w:rFonts w:ascii="Times New Roman" w:hAnsi="Times New Roman" w:cs="Times New Roman"/>
          <w:sz w:val="24"/>
          <w:szCs w:val="24"/>
        </w:rPr>
        <w:t xml:space="preserve">4.3. Протоколы заседаний конфликтной </w:t>
      </w:r>
      <w:r w:rsidR="00D1643D">
        <w:rPr>
          <w:rFonts w:ascii="Times New Roman" w:hAnsi="Times New Roman" w:cs="Times New Roman"/>
          <w:sz w:val="24"/>
          <w:szCs w:val="24"/>
        </w:rPr>
        <w:t>комиссии сдаются заместителю ди</w:t>
      </w:r>
      <w:bookmarkStart w:id="0" w:name="_GoBack"/>
      <w:bookmarkEnd w:id="0"/>
      <w:r w:rsidRPr="00D1643D">
        <w:rPr>
          <w:rFonts w:ascii="Times New Roman" w:hAnsi="Times New Roman" w:cs="Times New Roman"/>
          <w:sz w:val="24"/>
          <w:szCs w:val="24"/>
        </w:rPr>
        <w:t>ректора и хранятся в документах три года.</w:t>
      </w:r>
    </w:p>
    <w:sectPr w:rsidR="00442FBB" w:rsidRPr="00D1643D" w:rsidSect="00C95C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A8"/>
    <w:rsid w:val="003724A8"/>
    <w:rsid w:val="00442FBB"/>
    <w:rsid w:val="00443BCD"/>
    <w:rsid w:val="005C72DF"/>
    <w:rsid w:val="00A820F1"/>
    <w:rsid w:val="00AC42D5"/>
    <w:rsid w:val="00C95C90"/>
    <w:rsid w:val="00D1643D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4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4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ASUS</dc:creator>
  <cp:keywords/>
  <dc:description/>
  <cp:lastModifiedBy>ADMIN13</cp:lastModifiedBy>
  <cp:revision>9</cp:revision>
  <cp:lastPrinted>2014-02-03T14:18:00Z</cp:lastPrinted>
  <dcterms:created xsi:type="dcterms:W3CDTF">2014-01-03T10:19:00Z</dcterms:created>
  <dcterms:modified xsi:type="dcterms:W3CDTF">2014-02-03T14:19:00Z</dcterms:modified>
</cp:coreProperties>
</file>